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A5" w:rsidRPr="00A25107" w:rsidRDefault="001857A5" w:rsidP="005D7617">
      <w:pPr>
        <w:jc w:val="center"/>
        <w:rPr>
          <w:rFonts w:ascii="Times New Roman" w:hAnsi="Times New Roman"/>
          <w:sz w:val="24"/>
          <w:szCs w:val="24"/>
        </w:rPr>
      </w:pPr>
    </w:p>
    <w:p w:rsidR="00901C93" w:rsidRDefault="00901C93" w:rsidP="00901C93">
      <w:pPr>
        <w:spacing w:after="0" w:line="240" w:lineRule="auto"/>
        <w:ind w:left="10632" w:right="-59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4 к приказу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Управления образования 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фа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РБ</w:t>
      </w:r>
    </w:p>
    <w:p w:rsidR="00901C93" w:rsidRDefault="00901C93" w:rsidP="00901C93">
      <w:pPr>
        <w:spacing w:after="0" w:line="240" w:lineRule="auto"/>
        <w:ind w:left="10632" w:right="-59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«__»________2023 г. № _____</w:t>
      </w:r>
    </w:p>
    <w:p w:rsidR="00901C93" w:rsidRDefault="00901C93" w:rsidP="00901C93">
      <w:pPr>
        <w:spacing w:after="0" w:line="240" w:lineRule="auto"/>
        <w:ind w:left="10632" w:right="-59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1C93" w:rsidRDefault="00901C93" w:rsidP="00901C93">
      <w:pPr>
        <w:spacing w:after="0" w:line="240" w:lineRule="auto"/>
        <w:ind w:left="10632" w:right="-59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3288" w:rsidRPr="00344E43" w:rsidRDefault="001857A5" w:rsidP="00A109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E43">
        <w:rPr>
          <w:rFonts w:ascii="Times New Roman" w:hAnsi="Times New Roman"/>
          <w:sz w:val="28"/>
          <w:szCs w:val="28"/>
        </w:rPr>
        <w:t>План</w:t>
      </w:r>
      <w:r w:rsidR="00F31767" w:rsidRPr="00344E43">
        <w:rPr>
          <w:rFonts w:ascii="Times New Roman" w:hAnsi="Times New Roman"/>
          <w:sz w:val="28"/>
          <w:szCs w:val="28"/>
        </w:rPr>
        <w:t xml:space="preserve"> проведения </w:t>
      </w:r>
      <w:r w:rsidRPr="00344E43">
        <w:rPr>
          <w:rFonts w:ascii="Times New Roman" w:hAnsi="Times New Roman"/>
          <w:sz w:val="28"/>
          <w:szCs w:val="28"/>
        </w:rPr>
        <w:t>проекта «Университетские</w:t>
      </w:r>
      <w:r w:rsidR="00F31767" w:rsidRPr="00344E43">
        <w:rPr>
          <w:rFonts w:ascii="Times New Roman" w:hAnsi="Times New Roman"/>
          <w:sz w:val="28"/>
          <w:szCs w:val="28"/>
        </w:rPr>
        <w:t xml:space="preserve"> </w:t>
      </w:r>
      <w:r w:rsidRPr="00344E43">
        <w:rPr>
          <w:rFonts w:ascii="Times New Roman" w:hAnsi="Times New Roman"/>
          <w:sz w:val="28"/>
          <w:szCs w:val="28"/>
        </w:rPr>
        <w:t>субботы»</w:t>
      </w:r>
      <w:r w:rsidR="003E3288" w:rsidRPr="00344E43">
        <w:rPr>
          <w:rFonts w:ascii="Times New Roman" w:hAnsi="Times New Roman"/>
          <w:sz w:val="28"/>
          <w:szCs w:val="28"/>
        </w:rPr>
        <w:t xml:space="preserve"> </w:t>
      </w:r>
      <w:r w:rsidR="00F31767" w:rsidRPr="00344E43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F31767" w:rsidRPr="00344E4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602CF" w:rsidRPr="00344E43">
        <w:rPr>
          <w:rFonts w:ascii="Times New Roman" w:hAnsi="Times New Roman"/>
          <w:sz w:val="28"/>
          <w:szCs w:val="28"/>
        </w:rPr>
        <w:t xml:space="preserve"> 7</w:t>
      </w:r>
      <w:r w:rsidR="003E3288" w:rsidRPr="00344E43">
        <w:rPr>
          <w:rFonts w:ascii="Times New Roman" w:hAnsi="Times New Roman"/>
          <w:sz w:val="28"/>
          <w:szCs w:val="28"/>
        </w:rPr>
        <w:t>-11 классов</w:t>
      </w:r>
      <w:r w:rsidR="00F31767" w:rsidRPr="00344E43">
        <w:rPr>
          <w:rFonts w:ascii="Times New Roman" w:hAnsi="Times New Roman"/>
          <w:sz w:val="28"/>
          <w:szCs w:val="28"/>
        </w:rPr>
        <w:t xml:space="preserve"> </w:t>
      </w:r>
      <w:r w:rsidRPr="00344E43">
        <w:rPr>
          <w:rFonts w:ascii="Times New Roman" w:hAnsi="Times New Roman"/>
          <w:sz w:val="28"/>
          <w:szCs w:val="28"/>
        </w:rPr>
        <w:t>об</w:t>
      </w:r>
      <w:r w:rsidR="00D77CC1" w:rsidRPr="00344E43">
        <w:rPr>
          <w:rFonts w:ascii="Times New Roman" w:hAnsi="Times New Roman"/>
          <w:sz w:val="28"/>
          <w:szCs w:val="28"/>
        </w:rPr>
        <w:t>щеобразовательных организаци</w:t>
      </w:r>
      <w:r w:rsidR="009C4150">
        <w:rPr>
          <w:rFonts w:ascii="Times New Roman" w:hAnsi="Times New Roman"/>
          <w:sz w:val="28"/>
          <w:szCs w:val="28"/>
        </w:rPr>
        <w:t>й</w:t>
      </w:r>
      <w:r w:rsidR="00D77CC1" w:rsidRPr="00344E43">
        <w:rPr>
          <w:rFonts w:ascii="Times New Roman" w:hAnsi="Times New Roman"/>
          <w:sz w:val="28"/>
          <w:szCs w:val="28"/>
        </w:rPr>
        <w:t xml:space="preserve"> </w:t>
      </w:r>
      <w:r w:rsidR="00A25107" w:rsidRPr="00344E43">
        <w:rPr>
          <w:rFonts w:ascii="Times New Roman" w:hAnsi="Times New Roman"/>
          <w:sz w:val="28"/>
          <w:szCs w:val="28"/>
        </w:rPr>
        <w:br/>
      </w:r>
      <w:r w:rsidR="00C457AD" w:rsidRPr="00344E43">
        <w:rPr>
          <w:rFonts w:ascii="Times New Roman" w:hAnsi="Times New Roman"/>
          <w:sz w:val="28"/>
          <w:szCs w:val="28"/>
        </w:rPr>
        <w:t xml:space="preserve">на </w:t>
      </w:r>
      <w:r w:rsidRPr="00344E43">
        <w:rPr>
          <w:rFonts w:ascii="Times New Roman" w:hAnsi="Times New Roman"/>
          <w:sz w:val="28"/>
          <w:szCs w:val="28"/>
        </w:rPr>
        <w:t>202</w:t>
      </w:r>
      <w:r w:rsidR="00901C93" w:rsidRPr="00344E43">
        <w:rPr>
          <w:rFonts w:ascii="Times New Roman" w:hAnsi="Times New Roman"/>
          <w:sz w:val="28"/>
          <w:szCs w:val="28"/>
        </w:rPr>
        <w:t>3</w:t>
      </w:r>
      <w:r w:rsidR="006A1FEF" w:rsidRPr="00344E43">
        <w:rPr>
          <w:rFonts w:ascii="Times New Roman" w:hAnsi="Times New Roman"/>
          <w:sz w:val="28"/>
          <w:szCs w:val="28"/>
        </w:rPr>
        <w:t>-202</w:t>
      </w:r>
      <w:r w:rsidR="00901C93" w:rsidRPr="00344E43">
        <w:rPr>
          <w:rFonts w:ascii="Times New Roman" w:hAnsi="Times New Roman"/>
          <w:sz w:val="28"/>
          <w:szCs w:val="28"/>
        </w:rPr>
        <w:t>4</w:t>
      </w:r>
      <w:r w:rsidR="006A1FEF" w:rsidRPr="00344E43">
        <w:rPr>
          <w:rFonts w:ascii="Times New Roman" w:hAnsi="Times New Roman"/>
          <w:sz w:val="28"/>
          <w:szCs w:val="28"/>
        </w:rPr>
        <w:t xml:space="preserve"> учебный </w:t>
      </w:r>
      <w:r w:rsidRPr="00344E43">
        <w:rPr>
          <w:rFonts w:ascii="Times New Roman" w:hAnsi="Times New Roman"/>
          <w:sz w:val="28"/>
          <w:szCs w:val="28"/>
        </w:rPr>
        <w:t xml:space="preserve"> г</w:t>
      </w:r>
      <w:r w:rsidR="00C457AD" w:rsidRPr="00344E43">
        <w:rPr>
          <w:rFonts w:ascii="Times New Roman" w:hAnsi="Times New Roman"/>
          <w:sz w:val="28"/>
          <w:szCs w:val="28"/>
        </w:rPr>
        <w:t>од</w:t>
      </w:r>
    </w:p>
    <w:p w:rsidR="00901C93" w:rsidRPr="00901C93" w:rsidRDefault="00901C93" w:rsidP="00901C9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28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502"/>
        <w:gridCol w:w="20"/>
        <w:gridCol w:w="966"/>
        <w:gridCol w:w="6"/>
        <w:gridCol w:w="1560"/>
        <w:gridCol w:w="11"/>
        <w:gridCol w:w="1690"/>
        <w:gridCol w:w="44"/>
        <w:gridCol w:w="2365"/>
        <w:gridCol w:w="48"/>
        <w:gridCol w:w="2903"/>
        <w:gridCol w:w="26"/>
        <w:gridCol w:w="1739"/>
        <w:gridCol w:w="104"/>
        <w:gridCol w:w="2302"/>
      </w:tblGrid>
      <w:tr w:rsidR="00901C93" w:rsidRPr="00901C93" w:rsidTr="000D18AE"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0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0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901C93">
              <w:rPr>
                <w:rFonts w:ascii="Times New Roman" w:hAnsi="Times New Roman"/>
                <w:sz w:val="24"/>
                <w:szCs w:val="24"/>
              </w:rPr>
              <w:t>, мастер-к</w:t>
            </w:r>
            <w:bookmarkStart w:id="0" w:name="_GoBack"/>
            <w:bookmarkEnd w:id="0"/>
            <w:r w:rsidRPr="00901C93">
              <w:rPr>
                <w:rFonts w:ascii="Times New Roman" w:hAnsi="Times New Roman"/>
                <w:sz w:val="24"/>
                <w:szCs w:val="24"/>
              </w:rPr>
              <w:t>ласс, лекция)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 xml:space="preserve">Аудитория Технопарка </w:t>
            </w:r>
          </w:p>
        </w:tc>
      </w:tr>
      <w:tr w:rsidR="00901C93" w:rsidRPr="00901C93" w:rsidTr="000D18AE">
        <w:trPr>
          <w:trHeight w:val="536"/>
        </w:trPr>
        <w:tc>
          <w:tcPr>
            <w:tcW w:w="152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Октябрь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«</w:t>
            </w:r>
            <w:proofErr w:type="spellStart"/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Эквилибр</w:t>
            </w:r>
            <w:proofErr w:type="spellEnd"/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в цифровой реальности»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(Как не потерять себя в информационном пространстве; интеллектуальная собственность; IT -технологии)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20"/>
              </w:rPr>
            </w:pP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07.10.2023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01C93" w:rsidRPr="00901C93" w:rsidRDefault="004509AB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Институт физики, математики, </w:t>
            </w:r>
            <w:proofErr w:type="gramStart"/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цифровых</w:t>
            </w:r>
            <w:proofErr w:type="gramEnd"/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 w:rsidRPr="00901C93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Разработка VR-приложений на платформе 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Varwin</w:t>
            </w:r>
            <w:proofErr w:type="spellEnd"/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 w:rsidRPr="00901C93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(Нафикова А.Р.)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Лаборатория робототехники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8"/>
              </w:rPr>
              <w:t>14.10.2023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12.</w:t>
            </w:r>
            <w:r w:rsidR="00901C93" w:rsidRPr="00901C93">
              <w:rPr>
                <w:rFonts w:ascii="Times New Roman" w:eastAsia="Times New Roman" w:hAnsi="Times New Roman"/>
                <w:sz w:val="24"/>
                <w:szCs w:val="28"/>
              </w:rPr>
              <w:t>00-</w:t>
            </w:r>
          </w:p>
          <w:p w:rsidR="00901C93" w:rsidRPr="00901C93" w:rsidRDefault="004509AB" w:rsidP="00901C9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13.</w:t>
            </w:r>
            <w:r w:rsidR="00901C93" w:rsidRPr="00901C93">
              <w:rPr>
                <w:rFonts w:ascii="Times New Roman" w:eastAsia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8"/>
              </w:rPr>
              <w:t xml:space="preserve">9 </w:t>
            </w:r>
            <w:proofErr w:type="spellStart"/>
            <w:r w:rsidRPr="00901C93">
              <w:rPr>
                <w:rFonts w:ascii="Times New Roman" w:eastAsia="Times New Roman" w:hAnsi="Times New Roman"/>
                <w:sz w:val="24"/>
                <w:szCs w:val="28"/>
              </w:rPr>
              <w:t>кл</w:t>
            </w:r>
            <w:proofErr w:type="spellEnd"/>
            <w:r w:rsidR="004509AB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8"/>
              </w:rPr>
              <w:t>Колледж БГПУ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45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="00901C93" w:rsidRPr="00901C93">
              <w:rPr>
                <w:rFonts w:ascii="Times New Roman" w:eastAsia="Times New Roman" w:hAnsi="Times New Roman"/>
                <w:sz w:val="24"/>
                <w:szCs w:val="28"/>
              </w:rPr>
              <w:t xml:space="preserve">3D моделирование в среде </w:t>
            </w:r>
            <w:proofErr w:type="spellStart"/>
            <w:r w:rsidR="00901C93" w:rsidRPr="00901C93">
              <w:rPr>
                <w:rFonts w:ascii="Times New Roman" w:eastAsia="Times New Roman" w:hAnsi="Times New Roman"/>
                <w:sz w:val="24"/>
                <w:szCs w:val="28"/>
              </w:rPr>
              <w:t>Blender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901C93" w:rsidRPr="00901C93">
              <w:rPr>
                <w:rFonts w:ascii="Times New Roman" w:eastAsia="Times New Roman" w:hAnsi="Times New Roman"/>
                <w:sz w:val="24"/>
                <w:szCs w:val="28"/>
              </w:rPr>
              <w:t xml:space="preserve"> (Васильева Т.А.)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8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21.10.2023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40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Институт исторического, правового и социально-гуманитарного образования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Виртуальная археология: интерактивные методы в археологических исследованиях (Щербаков Н.Б.)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2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Ноябрь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«Бережное отношение к себе»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(физиология собственного тела; эмоциональный интеллект; физическая тренировка)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2"/>
                <w:szCs w:val="20"/>
              </w:rPr>
            </w:pP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11.11.2023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8-9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Естественно-географический факультет 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Внимание человека: что это и как оно работает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Лекция с элементами заданий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Лекторий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901C93" w:rsidRPr="00901C93" w:rsidTr="000D18AE">
        <w:trPr>
          <w:trHeight w:val="77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18.11.2023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lang w:eastAsia="ru-RU"/>
              </w:rPr>
              <w:t>Институт физической культуры и здоровья человека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bCs/>
                <w:kern w:val="36"/>
                <w:sz w:val="24"/>
                <w:szCs w:val="20"/>
                <w:lang w:eastAsia="ru-RU"/>
              </w:rPr>
              <w:t>Первая помощь при неотложных состояниях</w:t>
            </w:r>
          </w:p>
          <w:p w:rsidR="00901C93" w:rsidRPr="00901C93" w:rsidRDefault="00901C93" w:rsidP="00901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bCs/>
                <w:kern w:val="36"/>
                <w:sz w:val="24"/>
                <w:szCs w:val="20"/>
                <w:lang w:eastAsia="ru-RU"/>
              </w:rPr>
              <w:t>(Мануйлова Г.Р.)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25.11.2023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Факультет психологии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Трансформационная игра «Я – творец свой жизни»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1426"/>
        </w:trPr>
        <w:tc>
          <w:tcPr>
            <w:tcW w:w="152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Декабрь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«Гибкие навыки — как конструктор личностного потенциала»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(Как развивать критическое мышление, умение работать в команде,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самообучаемость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, навык самоорганизации, коммуникация)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6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8"/>
                <w:szCs w:val="20"/>
              </w:rPr>
            </w:pP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02.12.2023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Институт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филологического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 и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межкультурных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коммуникаций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Кафедра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иностранных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языков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Шагапов</w:t>
            </w:r>
            <w:proofErr w:type="spellEnd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Айрат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и.о</w:t>
            </w:r>
            <w:proofErr w:type="spellEnd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 заведующего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кафедрой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иностранных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языков, </w:t>
            </w:r>
            <w:proofErr w:type="gramStart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старший</w:t>
            </w:r>
            <w:proofErr w:type="gramEnd"/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Прокрастинация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как с ней бороться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Лекторий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09.12.2023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901C93" w:rsidRPr="00901C93" w:rsidRDefault="00901C93" w:rsidP="00901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исторического, правового и социально-гуманитарного образования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Как не заблудиться в прошлом: загадки и реальность истории (Леонова Т.А.)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lastRenderedPageBreak/>
              <w:t>16.12.2023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</w:t>
            </w:r>
            <w:r w:rsidR="00901C93" w:rsidRPr="00901C9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01C93" w:rsidRPr="00901C93" w:rsidRDefault="00901C93" w:rsidP="0090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50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педагогики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Современные психолого-педагогические технологии раннего развития детей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 w:rsidRPr="00901C93">
              <w:rPr>
                <w:rFonts w:ascii="Times New Roman" w:hAnsi="Times New Roman"/>
                <w:sz w:val="24"/>
                <w:szCs w:val="24"/>
              </w:rPr>
              <w:t xml:space="preserve"> Г.Ф.)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1142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450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01C93" w:rsidRPr="00901C93">
              <w:rPr>
                <w:rFonts w:ascii="Times New Roman" w:hAnsi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1C93" w:rsidRPr="00901C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50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физической культуры и здоровья человека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физической культуры в становлении личности</w:t>
            </w:r>
          </w:p>
          <w:p w:rsidR="00901C93" w:rsidRPr="00901C93" w:rsidRDefault="00901C93" w:rsidP="00901C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(Кулешов Р.С.)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2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Январь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«Этническая идентичность»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(Отношение человека к своей этнической принадлежности; этноним; культура и искусство межнационального народа Башкирии)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20.01.2024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11</w:t>
            </w:r>
            <w:r w:rsidR="004509A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кл.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25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Факультет башкирской филологии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Игровая культура народов Башкортостана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Конференц-зал Технопарка УПК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27.01.2024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7-11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Художественно-графический факультет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Традиции народного орнамента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Мастер-класс по художественному войлоку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художественного войлока</w:t>
            </w:r>
          </w:p>
          <w:p w:rsidR="00901C93" w:rsidRPr="00901C93" w:rsidRDefault="00901C93" w:rsidP="00901C93">
            <w:pPr>
              <w:widowControl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Свердлова 51/1</w:t>
            </w:r>
          </w:p>
        </w:tc>
      </w:tr>
      <w:tr w:rsidR="00901C93" w:rsidRPr="00901C93" w:rsidTr="000D18AE">
        <w:trPr>
          <w:trHeight w:val="536"/>
        </w:trPr>
        <w:tc>
          <w:tcPr>
            <w:tcW w:w="152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Февраль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«Наука: искусство быть первым»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(открытие сделанные Российскими учеными; учёный как прогресс для мира; области наук)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20"/>
              </w:rPr>
            </w:pP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03.02.2024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10-11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Естественно-географический факультет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История великих открытий в генетике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Лекция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Лекторий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10.02.2024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Институт физики, математики, </w:t>
            </w:r>
            <w:proofErr w:type="gramStart"/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цифровых</w:t>
            </w:r>
            <w:proofErr w:type="gramEnd"/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 xml:space="preserve">Космическое наследие 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0"/>
              </w:rPr>
              <w:t>К.Э.Циолковского</w:t>
            </w:r>
            <w:proofErr w:type="spellEnd"/>
            <w:r w:rsidRPr="00901C93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(Гесс Д.-Л. З.)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Лекция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Лекторий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17.02.2024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40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Институт исторического, правового и социально-гуманитарного образования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Основы критического мышления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(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Лутфуллин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Ю.Р.)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Интенсив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Лекторий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24.02.2024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40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Институт филологического образования и межкультурных коммуникаций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Кафедра русской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литературы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proofErr w:type="spellStart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Кучумова</w:t>
            </w:r>
            <w:proofErr w:type="spellEnd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 xml:space="preserve"> Мария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Олеговна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к.ф.н., доцент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Использование карт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 xml:space="preserve">В. Я. </w:t>
            </w:r>
            <w:proofErr w:type="spellStart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Проппа</w:t>
            </w:r>
            <w:proofErr w:type="spellEnd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 xml:space="preserve"> в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proofErr w:type="gramStart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практиках</w:t>
            </w:r>
            <w:proofErr w:type="gramEnd"/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креативного письма</w:t>
            </w:r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 xml:space="preserve">или Практикум </w:t>
            </w:r>
            <w:proofErr w:type="gramStart"/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по</w:t>
            </w:r>
            <w:proofErr w:type="gramEnd"/>
          </w:p>
          <w:p w:rsidR="00901C93" w:rsidRPr="00901C93" w:rsidRDefault="00901C93" w:rsidP="0090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1A1A1A"/>
                <w:sz w:val="24"/>
                <w:szCs w:val="28"/>
                <w:lang w:eastAsia="ru-RU"/>
              </w:rPr>
              <w:t>креативному письму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Лекторий</w:t>
            </w:r>
          </w:p>
        </w:tc>
      </w:tr>
      <w:tr w:rsidR="00901C93" w:rsidRPr="00901C93" w:rsidTr="000D18AE">
        <w:trPr>
          <w:trHeight w:val="536"/>
        </w:trPr>
        <w:tc>
          <w:tcPr>
            <w:tcW w:w="152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Март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«Предпринимательская компетенция как ориентир в социуме» 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(финансовая грамотность, предпринимательское мышление, </w:t>
            </w:r>
            <w:proofErr w:type="gramStart"/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бизнес-кейсы</w:t>
            </w:r>
            <w:proofErr w:type="gramEnd"/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</w:p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02.03.2024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Факультет психологии</w:t>
            </w:r>
          </w:p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Моя жизнь как бизнес-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палн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Тренинг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16.03.2024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40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1C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Институт исторического, правового и социально-гуманитарного образования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Новые инструменты накопления капитала (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Скалина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А.Н.)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Мастер-класс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2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Апрель</w:t>
            </w:r>
          </w:p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1C9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«Педагогическая компетенция»</w:t>
            </w:r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(Для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пед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8"/>
                <w:szCs w:val="20"/>
              </w:rPr>
              <w:t>-псих классов)</w:t>
            </w:r>
          </w:p>
        </w:tc>
      </w:tr>
      <w:tr w:rsidR="00901C93" w:rsidRPr="00901C93" w:rsidTr="000D18AE">
        <w:trPr>
          <w:trHeight w:val="53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01C93">
              <w:rPr>
                <w:rFonts w:ascii="Times New Roman" w:eastAsia="Times New Roman" w:hAnsi="Times New Roman"/>
                <w:sz w:val="24"/>
              </w:rPr>
              <w:t>06.04.2024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widowControl w:val="0"/>
              <w:autoSpaceDE w:val="0"/>
              <w:autoSpaceDN w:val="0"/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  <w:r w:rsidR="00901C93" w:rsidRPr="00901C93">
              <w:rPr>
                <w:rFonts w:ascii="Times New Roman" w:eastAsia="Times New Roman" w:hAnsi="Times New Roman"/>
                <w:sz w:val="24"/>
              </w:rPr>
              <w:t>00-</w:t>
            </w:r>
          </w:p>
          <w:p w:rsidR="00901C93" w:rsidRPr="00901C93" w:rsidRDefault="004509AB" w:rsidP="00901C93">
            <w:pPr>
              <w:widowControl w:val="0"/>
              <w:autoSpaceDE w:val="0"/>
              <w:autoSpaceDN w:val="0"/>
              <w:spacing w:after="0" w:line="301" w:lineRule="exact"/>
              <w:ind w:left="16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  <w:r w:rsidR="00901C93" w:rsidRPr="00901C93"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1C93">
              <w:rPr>
                <w:rFonts w:ascii="Times New Roman" w:eastAsia="Times New Roman" w:hAnsi="Times New Roman"/>
                <w:sz w:val="24"/>
              </w:rPr>
              <w:t xml:space="preserve">9 </w:t>
            </w:r>
            <w:proofErr w:type="spellStart"/>
            <w:r w:rsidRPr="00901C93"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 w:rsidR="004509A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1C93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ind w:left="150" w:right="19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1C93">
              <w:rPr>
                <w:rFonts w:ascii="Times New Roman" w:eastAsia="Times New Roman" w:hAnsi="Times New Roman"/>
                <w:sz w:val="24"/>
              </w:rPr>
              <w:t>Колледж</w:t>
            </w:r>
            <w:r w:rsidRPr="00901C9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901C93">
              <w:rPr>
                <w:rFonts w:ascii="Times New Roman" w:eastAsia="Times New Roman" w:hAnsi="Times New Roman"/>
                <w:sz w:val="24"/>
              </w:rPr>
              <w:t>БГПУ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1C93">
              <w:rPr>
                <w:rFonts w:ascii="Times New Roman" w:eastAsia="Times New Roman" w:hAnsi="Times New Roman"/>
                <w:sz w:val="24"/>
              </w:rPr>
              <w:t>Знакомство с профессией «педагог дошкольной образовательной организации»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01C93">
              <w:rPr>
                <w:rFonts w:ascii="Times New Roman" w:eastAsia="Times New Roman" w:hAnsi="Times New Roman"/>
                <w:sz w:val="24"/>
              </w:rPr>
              <w:t>Мастер-класс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01C93">
              <w:rPr>
                <w:rFonts w:ascii="Times New Roman" w:eastAsia="Times New Roman" w:hAnsi="Times New Roman"/>
                <w:sz w:val="24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13.04.2024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Факультет психологии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Тренинг партнерских отношений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Тренинг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20.04.2024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sz w:val="24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 xml:space="preserve">Институт педагогики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«Вожатый – профессия птица»</w:t>
            </w:r>
          </w:p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Дударенко А.В.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Технопарк</w:t>
            </w:r>
          </w:p>
        </w:tc>
      </w:tr>
      <w:tr w:rsidR="00901C93" w:rsidRPr="00901C93" w:rsidTr="000D18AE">
        <w:trPr>
          <w:trHeight w:val="53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27.04.2024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12.00-13.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4509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 xml:space="preserve">9-11 </w:t>
            </w:r>
            <w:proofErr w:type="spellStart"/>
            <w:r w:rsidRPr="00901C93"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 w:rsidR="004509A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Команда пеликанов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4509AB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Интерактивная </w:t>
            </w:r>
            <w:r w:rsidR="00901C93"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лекция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93" w:rsidRPr="00901C93" w:rsidRDefault="00901C93" w:rsidP="00901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901C93">
              <w:rPr>
                <w:rFonts w:ascii="Times New Roman" w:hAnsi="Times New Roman"/>
                <w:color w:val="000000"/>
                <w:sz w:val="24"/>
                <w:szCs w:val="20"/>
              </w:rPr>
              <w:t>Коворкинг</w:t>
            </w:r>
            <w:proofErr w:type="spellEnd"/>
          </w:p>
        </w:tc>
      </w:tr>
    </w:tbl>
    <w:p w:rsidR="00901C93" w:rsidRPr="00901C93" w:rsidRDefault="00901C93" w:rsidP="00901C93">
      <w:pPr>
        <w:tabs>
          <w:tab w:val="left" w:pos="6675"/>
          <w:tab w:val="right" w:pos="9355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01C93" w:rsidRPr="00901C93" w:rsidRDefault="00901C93" w:rsidP="00901C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93" w:rsidRPr="00901C93" w:rsidRDefault="00901C93" w:rsidP="00901C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FEF" w:rsidRPr="006A1FEF" w:rsidRDefault="006A1FEF" w:rsidP="006A1FE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8"/>
        </w:rPr>
      </w:pPr>
    </w:p>
    <w:sectPr w:rsidR="006A1FEF" w:rsidRPr="006A1FEF" w:rsidSect="00A25107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B61"/>
    <w:rsid w:val="00065781"/>
    <w:rsid w:val="000F1C46"/>
    <w:rsid w:val="00112BD3"/>
    <w:rsid w:val="00144462"/>
    <w:rsid w:val="001857A5"/>
    <w:rsid w:val="001A6494"/>
    <w:rsid w:val="001B3F0B"/>
    <w:rsid w:val="001C371D"/>
    <w:rsid w:val="001C5112"/>
    <w:rsid w:val="001D5CBB"/>
    <w:rsid w:val="002A494B"/>
    <w:rsid w:val="002D2D85"/>
    <w:rsid w:val="00344E43"/>
    <w:rsid w:val="003736B6"/>
    <w:rsid w:val="0038347C"/>
    <w:rsid w:val="00395576"/>
    <w:rsid w:val="003A3734"/>
    <w:rsid w:val="003B4193"/>
    <w:rsid w:val="003E3288"/>
    <w:rsid w:val="003E3B51"/>
    <w:rsid w:val="00405CC6"/>
    <w:rsid w:val="004509AB"/>
    <w:rsid w:val="004C3EF6"/>
    <w:rsid w:val="00535376"/>
    <w:rsid w:val="005602CF"/>
    <w:rsid w:val="005D7617"/>
    <w:rsid w:val="00612C81"/>
    <w:rsid w:val="006171A2"/>
    <w:rsid w:val="00644028"/>
    <w:rsid w:val="006A1FEF"/>
    <w:rsid w:val="006A749A"/>
    <w:rsid w:val="00720F82"/>
    <w:rsid w:val="00760373"/>
    <w:rsid w:val="007824D3"/>
    <w:rsid w:val="00785823"/>
    <w:rsid w:val="007D4A3C"/>
    <w:rsid w:val="007F7AC7"/>
    <w:rsid w:val="00861B06"/>
    <w:rsid w:val="00866560"/>
    <w:rsid w:val="00873701"/>
    <w:rsid w:val="00887A71"/>
    <w:rsid w:val="008B6070"/>
    <w:rsid w:val="008C3EE7"/>
    <w:rsid w:val="008C58FB"/>
    <w:rsid w:val="00901C93"/>
    <w:rsid w:val="00944119"/>
    <w:rsid w:val="009C4150"/>
    <w:rsid w:val="009F706B"/>
    <w:rsid w:val="00A10999"/>
    <w:rsid w:val="00A25107"/>
    <w:rsid w:val="00A70B4B"/>
    <w:rsid w:val="00A82D9A"/>
    <w:rsid w:val="00AA78EC"/>
    <w:rsid w:val="00AC3D51"/>
    <w:rsid w:val="00AF072C"/>
    <w:rsid w:val="00B21B06"/>
    <w:rsid w:val="00B27DB7"/>
    <w:rsid w:val="00B3346E"/>
    <w:rsid w:val="00B81750"/>
    <w:rsid w:val="00C120CF"/>
    <w:rsid w:val="00C44B45"/>
    <w:rsid w:val="00C457AD"/>
    <w:rsid w:val="00C9336B"/>
    <w:rsid w:val="00CE0751"/>
    <w:rsid w:val="00D060CD"/>
    <w:rsid w:val="00D6209E"/>
    <w:rsid w:val="00D77CC1"/>
    <w:rsid w:val="00DC6A96"/>
    <w:rsid w:val="00DF5AC3"/>
    <w:rsid w:val="00E06101"/>
    <w:rsid w:val="00E14BEE"/>
    <w:rsid w:val="00E25C8F"/>
    <w:rsid w:val="00E66904"/>
    <w:rsid w:val="00EA6B61"/>
    <w:rsid w:val="00EB27D2"/>
    <w:rsid w:val="00F2498C"/>
    <w:rsid w:val="00F31767"/>
    <w:rsid w:val="00F57FDB"/>
    <w:rsid w:val="00F75FE9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A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3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749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stylized">
    <w:name w:val="p_stylized"/>
    <w:basedOn w:val="a"/>
    <w:rsid w:val="006A7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6A749A"/>
    <w:rPr>
      <w:b/>
      <w:bCs/>
    </w:rPr>
  </w:style>
  <w:style w:type="character" w:customStyle="1" w:styleId="header-title-text">
    <w:name w:val="header-title-text"/>
    <w:basedOn w:val="a0"/>
    <w:rsid w:val="00E66904"/>
  </w:style>
  <w:style w:type="character" w:customStyle="1" w:styleId="d-block">
    <w:name w:val="d-block"/>
    <w:basedOn w:val="a0"/>
    <w:rsid w:val="00E66904"/>
  </w:style>
  <w:style w:type="paragraph" w:customStyle="1" w:styleId="TableParagraph">
    <w:name w:val="Table Paragraph"/>
    <w:basedOn w:val="a"/>
    <w:uiPriority w:val="1"/>
    <w:qFormat/>
    <w:rsid w:val="007D4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A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3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749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stylized">
    <w:name w:val="p_stylized"/>
    <w:basedOn w:val="a"/>
    <w:rsid w:val="006A7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6A749A"/>
    <w:rPr>
      <w:b/>
      <w:bCs/>
    </w:rPr>
  </w:style>
  <w:style w:type="character" w:customStyle="1" w:styleId="header-title-text">
    <w:name w:val="header-title-text"/>
    <w:basedOn w:val="a0"/>
    <w:rsid w:val="00E66904"/>
  </w:style>
  <w:style w:type="character" w:customStyle="1" w:styleId="d-block">
    <w:name w:val="d-block"/>
    <w:basedOn w:val="a0"/>
    <w:rsid w:val="00E6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Хуснутдинова Алия Зиннуровна</cp:lastModifiedBy>
  <cp:revision>14</cp:revision>
  <cp:lastPrinted>2023-09-14T05:09:00Z</cp:lastPrinted>
  <dcterms:created xsi:type="dcterms:W3CDTF">2021-09-17T11:39:00Z</dcterms:created>
  <dcterms:modified xsi:type="dcterms:W3CDTF">2023-09-14T05:09:00Z</dcterms:modified>
</cp:coreProperties>
</file>